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922" w:rsidRDefault="00EA4922" w:rsidP="00EA49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-17780</wp:posOffset>
            </wp:positionH>
            <wp:positionV relativeFrom="paragraph">
              <wp:posOffset>-415290</wp:posOffset>
            </wp:positionV>
            <wp:extent cx="6585585" cy="1723390"/>
            <wp:effectExtent l="19050" t="0" r="5715" b="0"/>
            <wp:wrapSquare wrapText="bothSides"/>
            <wp:docPr id="2" name="Рисунок 2" descr="шапка ло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шапка локи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5585" cy="1723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8301F" w:rsidRPr="008D1354" w:rsidRDefault="0098301F" w:rsidP="00EA4922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8D13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Положение</w:t>
      </w:r>
    </w:p>
    <w:p w:rsidR="00EA4922" w:rsidRDefault="0098301F" w:rsidP="00EA49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13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 библиотеке </w:t>
      </w:r>
    </w:p>
    <w:p w:rsidR="00EA4922" w:rsidRDefault="0098301F" w:rsidP="00EA49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13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муниципального</w:t>
      </w:r>
      <w:r w:rsidR="00FC19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бюджетного о</w:t>
      </w:r>
      <w:r w:rsidRPr="008D13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бщеобразовательного учреждения</w:t>
      </w:r>
      <w:r w:rsidRPr="009830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8D13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EA4922" w:rsidRDefault="0098301F" w:rsidP="00EA49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13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Азб</w:t>
      </w:r>
      <w:r w:rsidR="003324E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абинская с</w:t>
      </w:r>
      <w:r w:rsidRPr="008D13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редняя общеобразовательная школа</w:t>
      </w:r>
      <w:r w:rsidR="003324E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  <w:r w:rsidR="004A7B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3324EE" w:rsidRDefault="003324EE" w:rsidP="00EA49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Апастовского муниципального района Республики Татарстан</w:t>
      </w:r>
      <w:r w:rsidR="0098301F" w:rsidRPr="008D13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="0098301F" w:rsidRPr="009830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3324EE" w:rsidRPr="004F6392" w:rsidRDefault="004F6392" w:rsidP="004F639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6392">
        <w:rPr>
          <w:rFonts w:ascii="Times New Roman" w:hAnsi="Times New Roman" w:cs="Times New Roman"/>
          <w:b/>
          <w:color w:val="000000"/>
          <w:sz w:val="24"/>
          <w:szCs w:val="24"/>
        </w:rPr>
        <w:t>1.</w:t>
      </w:r>
      <w:r w:rsidR="003324EE" w:rsidRPr="004F6392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3324EE" w:rsidRPr="004F6392" w:rsidRDefault="004F6392" w:rsidP="004F6392">
      <w:pPr>
        <w:pStyle w:val="1"/>
        <w:shd w:val="clear" w:color="auto" w:fill="auto"/>
        <w:tabs>
          <w:tab w:val="left" w:pos="1028"/>
        </w:tabs>
        <w:spacing w:line="274" w:lineRule="exact"/>
        <w:ind w:right="20"/>
        <w:jc w:val="both"/>
        <w:rPr>
          <w:sz w:val="24"/>
          <w:szCs w:val="24"/>
        </w:rPr>
      </w:pPr>
      <w:r w:rsidRPr="004F6392">
        <w:rPr>
          <w:color w:val="000000"/>
          <w:sz w:val="24"/>
          <w:szCs w:val="24"/>
        </w:rPr>
        <w:t>1.1</w:t>
      </w:r>
      <w:r w:rsidR="00CE2C2E">
        <w:rPr>
          <w:color w:val="000000"/>
          <w:sz w:val="24"/>
          <w:szCs w:val="24"/>
        </w:rPr>
        <w:t xml:space="preserve">. </w:t>
      </w:r>
      <w:r w:rsidR="003324EE" w:rsidRPr="004F6392">
        <w:rPr>
          <w:color w:val="000000"/>
          <w:sz w:val="24"/>
          <w:szCs w:val="24"/>
        </w:rPr>
        <w:t>Положение разработано в соответствии с Гражданским кодексом Российской Федерации, Законами Российской Федерации «Об образовании в Российской Федерации» и «О библиотечном деле», Примерным положением о библиотеке общеобразовательного учреждения, утвержденном Минобрнауки, Федеральным законом от 25 июля 2002г. № 114-ФЗ « О противодействии экстремистской деятельности».</w:t>
      </w:r>
    </w:p>
    <w:p w:rsidR="003324EE" w:rsidRPr="004F6392" w:rsidRDefault="004F6392" w:rsidP="00CE2C2E">
      <w:pPr>
        <w:pStyle w:val="1"/>
        <w:shd w:val="clear" w:color="auto" w:fill="auto"/>
        <w:tabs>
          <w:tab w:val="left" w:pos="1028"/>
        </w:tabs>
        <w:spacing w:line="274" w:lineRule="exact"/>
        <w:ind w:right="20"/>
        <w:jc w:val="both"/>
        <w:rPr>
          <w:sz w:val="24"/>
          <w:szCs w:val="24"/>
        </w:rPr>
      </w:pPr>
      <w:r w:rsidRPr="004F6392">
        <w:rPr>
          <w:color w:val="000000"/>
          <w:sz w:val="24"/>
          <w:szCs w:val="24"/>
        </w:rPr>
        <w:t>1.2</w:t>
      </w:r>
      <w:r w:rsidR="00CE2C2E">
        <w:rPr>
          <w:color w:val="000000"/>
          <w:sz w:val="24"/>
          <w:szCs w:val="24"/>
        </w:rPr>
        <w:t xml:space="preserve">. </w:t>
      </w:r>
      <w:r w:rsidR="003324EE" w:rsidRPr="004F6392">
        <w:rPr>
          <w:color w:val="000000"/>
          <w:sz w:val="24"/>
          <w:szCs w:val="24"/>
        </w:rPr>
        <w:t>Положение является локальным актом</w:t>
      </w:r>
      <w:r w:rsidR="00400318">
        <w:rPr>
          <w:color w:val="000000"/>
          <w:sz w:val="24"/>
          <w:szCs w:val="24"/>
        </w:rPr>
        <w:t xml:space="preserve"> </w:t>
      </w:r>
      <w:r w:rsidR="003324EE" w:rsidRPr="004F6392">
        <w:rPr>
          <w:b/>
          <w:bCs/>
          <w:sz w:val="24"/>
          <w:szCs w:val="24"/>
          <w:lang w:eastAsia="ru-RU"/>
        </w:rPr>
        <w:t xml:space="preserve"> </w:t>
      </w:r>
      <w:r w:rsidR="003324EE" w:rsidRPr="004F6392">
        <w:rPr>
          <w:bCs/>
          <w:sz w:val="24"/>
          <w:szCs w:val="24"/>
          <w:lang w:eastAsia="ru-RU"/>
        </w:rPr>
        <w:t xml:space="preserve">муниципального </w:t>
      </w:r>
      <w:r w:rsidR="00FC19CE">
        <w:rPr>
          <w:bCs/>
          <w:sz w:val="24"/>
          <w:szCs w:val="24"/>
          <w:lang w:eastAsia="ru-RU"/>
        </w:rPr>
        <w:t xml:space="preserve">бюджетного </w:t>
      </w:r>
      <w:r w:rsidR="003324EE" w:rsidRPr="004F6392">
        <w:rPr>
          <w:bCs/>
          <w:sz w:val="24"/>
          <w:szCs w:val="24"/>
          <w:lang w:eastAsia="ru-RU"/>
        </w:rPr>
        <w:t>общеобразовательного учреждения  « Азбабинская средняя общеобразовательная школа» Апастовского муниципального района Республики Татарстан</w:t>
      </w:r>
      <w:r w:rsidR="003324EE" w:rsidRPr="004F6392">
        <w:rPr>
          <w:b/>
          <w:bCs/>
          <w:sz w:val="24"/>
          <w:szCs w:val="24"/>
          <w:lang w:eastAsia="ru-RU"/>
        </w:rPr>
        <w:t>  </w:t>
      </w:r>
      <w:r w:rsidR="003324EE" w:rsidRPr="004F6392">
        <w:rPr>
          <w:color w:val="000000"/>
          <w:sz w:val="24"/>
          <w:szCs w:val="24"/>
        </w:rPr>
        <w:t xml:space="preserve"> (далее - «МБОУ «Азбабинская СОШ»).</w:t>
      </w:r>
    </w:p>
    <w:p w:rsidR="003324EE" w:rsidRPr="004F6392" w:rsidRDefault="004F6392" w:rsidP="00CE2C2E">
      <w:pPr>
        <w:pStyle w:val="1"/>
        <w:shd w:val="clear" w:color="auto" w:fill="auto"/>
        <w:tabs>
          <w:tab w:val="left" w:pos="961"/>
        </w:tabs>
        <w:spacing w:line="274" w:lineRule="exact"/>
        <w:ind w:right="20"/>
        <w:jc w:val="both"/>
        <w:rPr>
          <w:sz w:val="24"/>
          <w:szCs w:val="24"/>
        </w:rPr>
      </w:pPr>
      <w:r w:rsidRPr="004F6392">
        <w:rPr>
          <w:color w:val="000000"/>
          <w:sz w:val="24"/>
          <w:szCs w:val="24"/>
        </w:rPr>
        <w:t>1.3</w:t>
      </w:r>
      <w:r w:rsidR="00CE2C2E">
        <w:rPr>
          <w:color w:val="000000"/>
          <w:sz w:val="24"/>
          <w:szCs w:val="24"/>
        </w:rPr>
        <w:t xml:space="preserve">.  </w:t>
      </w:r>
      <w:r w:rsidR="003324EE" w:rsidRPr="004F6392">
        <w:rPr>
          <w:color w:val="000000"/>
          <w:sz w:val="24"/>
          <w:szCs w:val="24"/>
        </w:rPr>
        <w:t>Библиотека принимает участие в учебно-воспитательном процессе в целях обеспечения права участников образовательных отношений на бесплатное пользование библиотечно-информационными ресурсами.</w:t>
      </w:r>
    </w:p>
    <w:p w:rsidR="003324EE" w:rsidRPr="004F6392" w:rsidRDefault="004F6392" w:rsidP="00CE2C2E">
      <w:pPr>
        <w:pStyle w:val="1"/>
        <w:shd w:val="clear" w:color="auto" w:fill="auto"/>
        <w:tabs>
          <w:tab w:val="left" w:pos="1066"/>
          <w:tab w:val="left" w:pos="1124"/>
        </w:tabs>
        <w:spacing w:line="274" w:lineRule="exact"/>
        <w:ind w:right="20"/>
        <w:jc w:val="both"/>
        <w:rPr>
          <w:color w:val="000000"/>
          <w:sz w:val="24"/>
          <w:szCs w:val="24"/>
        </w:rPr>
      </w:pPr>
      <w:r w:rsidRPr="004F6392">
        <w:rPr>
          <w:color w:val="000000"/>
          <w:sz w:val="24"/>
          <w:szCs w:val="24"/>
        </w:rPr>
        <w:t>1.4</w:t>
      </w:r>
      <w:r w:rsidR="00CE2C2E">
        <w:rPr>
          <w:color w:val="000000"/>
          <w:sz w:val="24"/>
          <w:szCs w:val="24"/>
        </w:rPr>
        <w:t xml:space="preserve">. </w:t>
      </w:r>
      <w:r w:rsidR="003324EE" w:rsidRPr="004F6392">
        <w:rPr>
          <w:color w:val="000000"/>
          <w:sz w:val="24"/>
          <w:szCs w:val="24"/>
        </w:rPr>
        <w:t>Деятельность библиотеки «МБОУ «Азбабинская СОШ» (далее - библиотека) организуется и осуществляется в соответствии с российскими культурными и образовательными традициями, а также со сложившимся в обществе идеологическим и политическим многообразием. Образовательная и просветительная функции библиотеки базируются на максимальном использовании достижений общечеловеческой культуры. Обеспеченность библиотеки учебными, методическими и справочными документами учитывается при лицензировании «МБОУ «Азбабинская СОШ»</w:t>
      </w:r>
    </w:p>
    <w:p w:rsidR="003324EE" w:rsidRPr="004F6392" w:rsidRDefault="004F6392" w:rsidP="00CE2C2E">
      <w:pPr>
        <w:pStyle w:val="1"/>
        <w:shd w:val="clear" w:color="auto" w:fill="auto"/>
        <w:tabs>
          <w:tab w:val="left" w:pos="1124"/>
        </w:tabs>
        <w:spacing w:line="274" w:lineRule="exact"/>
        <w:ind w:right="20"/>
        <w:jc w:val="both"/>
        <w:rPr>
          <w:sz w:val="24"/>
          <w:szCs w:val="24"/>
        </w:rPr>
      </w:pPr>
      <w:r w:rsidRPr="004F6392">
        <w:rPr>
          <w:color w:val="000000"/>
          <w:sz w:val="24"/>
          <w:szCs w:val="24"/>
        </w:rPr>
        <w:t>1.5</w:t>
      </w:r>
      <w:r w:rsidR="00CE2C2E">
        <w:rPr>
          <w:color w:val="000000"/>
          <w:sz w:val="24"/>
          <w:szCs w:val="24"/>
        </w:rPr>
        <w:t xml:space="preserve">.  </w:t>
      </w:r>
      <w:proofErr w:type="gramStart"/>
      <w:r w:rsidR="003324EE" w:rsidRPr="004F6392">
        <w:rPr>
          <w:color w:val="000000"/>
          <w:sz w:val="24"/>
          <w:szCs w:val="24"/>
        </w:rPr>
        <w:t>Цели библиотеки «МБОУ «Азбабинская СОШ» - формирование общей культуры личности обучающихся на основе усвоения государственных образовательных стандартов, содержания общеобразовательных программ, их адаптация к жизни в обществе, создание основы для осознанного выбора и последующего освоения профессиональных образовательных программ,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</w:t>
      </w:r>
      <w:proofErr w:type="gramEnd"/>
    </w:p>
    <w:p w:rsidR="003324EE" w:rsidRPr="004F6392" w:rsidRDefault="004F6392" w:rsidP="00CE2C2E">
      <w:pPr>
        <w:pStyle w:val="1"/>
        <w:shd w:val="clear" w:color="auto" w:fill="auto"/>
        <w:tabs>
          <w:tab w:val="left" w:pos="1042"/>
        </w:tabs>
        <w:spacing w:line="274" w:lineRule="exact"/>
        <w:ind w:right="20"/>
        <w:jc w:val="both"/>
        <w:rPr>
          <w:sz w:val="24"/>
          <w:szCs w:val="24"/>
        </w:rPr>
      </w:pPr>
      <w:r w:rsidRPr="004F6392">
        <w:rPr>
          <w:color w:val="000000"/>
          <w:sz w:val="24"/>
          <w:szCs w:val="24"/>
        </w:rPr>
        <w:t>1.6</w:t>
      </w:r>
      <w:r w:rsidR="00CE2C2E">
        <w:rPr>
          <w:color w:val="000000"/>
          <w:sz w:val="24"/>
          <w:szCs w:val="24"/>
        </w:rPr>
        <w:t xml:space="preserve">. </w:t>
      </w:r>
      <w:r w:rsidR="003324EE" w:rsidRPr="004F6392">
        <w:rPr>
          <w:color w:val="000000"/>
          <w:sz w:val="24"/>
          <w:szCs w:val="24"/>
        </w:rPr>
        <w:t>Библиотека руководствуется в своей деятельности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 и исполнительных органов субъектов Российской Федерации, решениями соответствующего органа управления образованием, уставом «МБОУ «Азбабинская СОШ», настоящим Положением.</w:t>
      </w:r>
    </w:p>
    <w:p w:rsidR="003324EE" w:rsidRPr="004F6392" w:rsidRDefault="004F6392" w:rsidP="00CE2C2E">
      <w:pPr>
        <w:pStyle w:val="1"/>
        <w:shd w:val="clear" w:color="auto" w:fill="auto"/>
        <w:tabs>
          <w:tab w:val="left" w:pos="1057"/>
        </w:tabs>
        <w:spacing w:line="274" w:lineRule="exact"/>
        <w:ind w:right="20"/>
        <w:jc w:val="both"/>
        <w:rPr>
          <w:sz w:val="24"/>
          <w:szCs w:val="24"/>
        </w:rPr>
      </w:pPr>
      <w:r w:rsidRPr="004F6392">
        <w:rPr>
          <w:color w:val="000000"/>
          <w:sz w:val="24"/>
          <w:szCs w:val="24"/>
        </w:rPr>
        <w:t>1.7</w:t>
      </w:r>
      <w:r w:rsidR="00CE2C2E">
        <w:rPr>
          <w:color w:val="000000"/>
          <w:sz w:val="24"/>
          <w:szCs w:val="24"/>
        </w:rPr>
        <w:t>.</w:t>
      </w:r>
      <w:r w:rsidR="003324EE" w:rsidRPr="004F6392">
        <w:rPr>
          <w:color w:val="000000"/>
          <w:sz w:val="24"/>
          <w:szCs w:val="24"/>
        </w:rPr>
        <w:t>Деятельность библиотеки основывается на принципах демократии, гуманизма, общедоступности, приоритета общечеловеческих ценностей, гражданственности, свободного развития личности.</w:t>
      </w:r>
    </w:p>
    <w:p w:rsidR="003324EE" w:rsidRPr="004F6392" w:rsidRDefault="004F6392" w:rsidP="00CE2C2E">
      <w:pPr>
        <w:pStyle w:val="1"/>
        <w:shd w:val="clear" w:color="auto" w:fill="auto"/>
        <w:tabs>
          <w:tab w:val="left" w:pos="1076"/>
        </w:tabs>
        <w:spacing w:line="274" w:lineRule="exact"/>
        <w:ind w:right="20"/>
        <w:jc w:val="both"/>
        <w:rPr>
          <w:sz w:val="24"/>
          <w:szCs w:val="24"/>
        </w:rPr>
      </w:pPr>
      <w:r w:rsidRPr="004F6392">
        <w:rPr>
          <w:color w:val="000000"/>
          <w:sz w:val="24"/>
          <w:szCs w:val="24"/>
        </w:rPr>
        <w:t>1.8</w:t>
      </w:r>
      <w:r w:rsidR="00CE2C2E">
        <w:rPr>
          <w:color w:val="000000"/>
          <w:sz w:val="24"/>
          <w:szCs w:val="24"/>
        </w:rPr>
        <w:t xml:space="preserve">. </w:t>
      </w:r>
      <w:proofErr w:type="gramStart"/>
      <w:r w:rsidR="003324EE" w:rsidRPr="004F6392">
        <w:rPr>
          <w:color w:val="000000"/>
          <w:sz w:val="24"/>
          <w:szCs w:val="24"/>
        </w:rPr>
        <w:t>В библиотеке запрещается издание и распространение печатных, аудио-, аудиовизуальных и иных материалов, содержащих хотя бы один из признаков, предусмотренных частью первой статьи  Федерального закона от 25 июля 2002 г. № 114- ФЗ "О противодействии экстремистской деятельности", не допускается наличия экстремистских материалов, призывающих к осуществлению экстремистской деятельности либо обосновывающих или оправдывающих необходимость осуществления такой деятельности, в том числе труды руководителей национал - социалистической</w:t>
      </w:r>
      <w:proofErr w:type="gramEnd"/>
      <w:r w:rsidR="003324EE" w:rsidRPr="004F6392">
        <w:rPr>
          <w:color w:val="000000"/>
          <w:sz w:val="24"/>
          <w:szCs w:val="24"/>
        </w:rPr>
        <w:t xml:space="preserve"> рабочей партии Германии, фашистской партии Италии, публикаций, </w:t>
      </w:r>
      <w:r w:rsidR="003324EE" w:rsidRPr="004F6392">
        <w:rPr>
          <w:color w:val="000000"/>
          <w:sz w:val="24"/>
          <w:szCs w:val="24"/>
        </w:rPr>
        <w:lastRenderedPageBreak/>
        <w:t>обосновывающих или оправдывающих национальное и (или) расовое превосходство либо оправдывающих</w:t>
      </w:r>
      <w:r w:rsidR="003324EE" w:rsidRPr="004F6392">
        <w:rPr>
          <w:sz w:val="24"/>
          <w:szCs w:val="24"/>
        </w:rPr>
        <w:t xml:space="preserve">  </w:t>
      </w:r>
      <w:r w:rsidR="003324EE" w:rsidRPr="004F6392">
        <w:rPr>
          <w:color w:val="000000"/>
          <w:sz w:val="24"/>
          <w:szCs w:val="24"/>
        </w:rPr>
        <w:t>практику совершения военных или иных преступлений, направленных на полное или частичное уничтожение какой-либо этнической, социальной, расовой, национальной или религиозной группы.</w:t>
      </w:r>
    </w:p>
    <w:p w:rsidR="003324EE" w:rsidRPr="004F6392" w:rsidRDefault="003324EE" w:rsidP="003324EE">
      <w:pPr>
        <w:pStyle w:val="1"/>
        <w:shd w:val="clear" w:color="auto" w:fill="auto"/>
        <w:spacing w:line="274" w:lineRule="exact"/>
        <w:ind w:left="20" w:right="20" w:firstLine="720"/>
        <w:jc w:val="both"/>
        <w:rPr>
          <w:sz w:val="24"/>
          <w:szCs w:val="24"/>
        </w:rPr>
      </w:pPr>
      <w:r w:rsidRPr="004F6392">
        <w:rPr>
          <w:color w:val="000000"/>
          <w:sz w:val="24"/>
          <w:szCs w:val="24"/>
        </w:rPr>
        <w:t>Кроме того, к таким материалам, в соответствии со ст. 13 Федерального закона от 25.07.2002 г. № 114-ФЗ относятся:</w:t>
      </w:r>
    </w:p>
    <w:p w:rsidR="003324EE" w:rsidRPr="004F6392" w:rsidRDefault="003324EE" w:rsidP="003324EE">
      <w:pPr>
        <w:pStyle w:val="1"/>
        <w:shd w:val="clear" w:color="auto" w:fill="auto"/>
        <w:tabs>
          <w:tab w:val="left" w:pos="990"/>
        </w:tabs>
        <w:spacing w:line="274" w:lineRule="exact"/>
        <w:ind w:left="20" w:firstLine="720"/>
        <w:jc w:val="both"/>
        <w:rPr>
          <w:sz w:val="24"/>
          <w:szCs w:val="24"/>
        </w:rPr>
      </w:pPr>
      <w:r w:rsidRPr="004F6392">
        <w:rPr>
          <w:color w:val="000000"/>
          <w:sz w:val="24"/>
          <w:szCs w:val="24"/>
        </w:rPr>
        <w:t>а)</w:t>
      </w:r>
      <w:r w:rsidRPr="004F6392">
        <w:rPr>
          <w:color w:val="000000"/>
          <w:sz w:val="24"/>
          <w:szCs w:val="24"/>
        </w:rPr>
        <w:tab/>
        <w:t>официальные материалы запрещенных экстремистских организаций;</w:t>
      </w:r>
    </w:p>
    <w:p w:rsidR="003324EE" w:rsidRPr="004F6392" w:rsidRDefault="003324EE" w:rsidP="003324EE">
      <w:pPr>
        <w:pStyle w:val="1"/>
        <w:shd w:val="clear" w:color="auto" w:fill="auto"/>
        <w:tabs>
          <w:tab w:val="left" w:pos="1052"/>
        </w:tabs>
        <w:spacing w:line="274" w:lineRule="exact"/>
        <w:ind w:left="20" w:right="20" w:firstLine="720"/>
        <w:jc w:val="both"/>
        <w:rPr>
          <w:sz w:val="24"/>
          <w:szCs w:val="24"/>
        </w:rPr>
      </w:pPr>
      <w:r w:rsidRPr="004F6392">
        <w:rPr>
          <w:color w:val="000000"/>
          <w:sz w:val="24"/>
          <w:szCs w:val="24"/>
        </w:rPr>
        <w:t>б)</w:t>
      </w:r>
      <w:r w:rsidRPr="004F6392">
        <w:rPr>
          <w:color w:val="000000"/>
          <w:sz w:val="24"/>
          <w:szCs w:val="24"/>
        </w:rPr>
        <w:tab/>
        <w:t>материалы, авторами которых являются лица, осужденные в соответствии с международно-правовыми актами за преступления против мира и человечества и содержащие признаки, предусмотренные частью первой статьи 1 настоящего Федерального закона;</w:t>
      </w:r>
    </w:p>
    <w:p w:rsidR="003324EE" w:rsidRPr="004F6392" w:rsidRDefault="003324EE" w:rsidP="003324EE">
      <w:pPr>
        <w:pStyle w:val="1"/>
        <w:shd w:val="clear" w:color="auto" w:fill="auto"/>
        <w:tabs>
          <w:tab w:val="left" w:pos="1076"/>
        </w:tabs>
        <w:spacing w:line="274" w:lineRule="exact"/>
        <w:ind w:left="20" w:right="20" w:firstLine="720"/>
        <w:jc w:val="both"/>
        <w:rPr>
          <w:sz w:val="24"/>
          <w:szCs w:val="24"/>
        </w:rPr>
      </w:pPr>
      <w:r w:rsidRPr="004F6392">
        <w:rPr>
          <w:color w:val="000000"/>
          <w:sz w:val="24"/>
          <w:szCs w:val="24"/>
        </w:rPr>
        <w:t>в)</w:t>
      </w:r>
      <w:r w:rsidRPr="004F6392">
        <w:rPr>
          <w:color w:val="000000"/>
          <w:sz w:val="24"/>
          <w:szCs w:val="24"/>
        </w:rPr>
        <w:tab/>
        <w:t>любые иные, в том числе анонимные, материалы, содержащие признаки, предусмотренные частью первой статьи 1 настоящего Федерального закона.</w:t>
      </w:r>
    </w:p>
    <w:p w:rsidR="003324EE" w:rsidRPr="004F6392" w:rsidRDefault="004F6392" w:rsidP="004F6392">
      <w:pPr>
        <w:pStyle w:val="1"/>
        <w:shd w:val="clear" w:color="auto" w:fill="auto"/>
        <w:tabs>
          <w:tab w:val="left" w:pos="970"/>
        </w:tabs>
        <w:spacing w:line="274" w:lineRule="exact"/>
        <w:ind w:right="20"/>
        <w:jc w:val="both"/>
        <w:rPr>
          <w:sz w:val="24"/>
          <w:szCs w:val="24"/>
        </w:rPr>
      </w:pPr>
      <w:r w:rsidRPr="004F6392">
        <w:rPr>
          <w:color w:val="000000"/>
          <w:sz w:val="24"/>
          <w:szCs w:val="24"/>
        </w:rPr>
        <w:t>1.9</w:t>
      </w:r>
      <w:r w:rsidR="00CE2C2E">
        <w:rPr>
          <w:color w:val="000000"/>
          <w:sz w:val="24"/>
          <w:szCs w:val="24"/>
        </w:rPr>
        <w:t xml:space="preserve">. </w:t>
      </w:r>
      <w:r w:rsidR="003324EE" w:rsidRPr="004F6392">
        <w:rPr>
          <w:color w:val="000000"/>
          <w:sz w:val="24"/>
          <w:szCs w:val="24"/>
        </w:rPr>
        <w:t>Порядок доступа к библиотечным фондам и другой библиотечной информации, перечень основных услуг и условия их предоставления библиотеками определяются в Правилах пользования библиотекой.</w:t>
      </w:r>
    </w:p>
    <w:p w:rsidR="003324EE" w:rsidRPr="004F6392" w:rsidRDefault="004F6392" w:rsidP="00CE2C2E">
      <w:pPr>
        <w:pStyle w:val="1"/>
        <w:shd w:val="clear" w:color="auto" w:fill="auto"/>
        <w:tabs>
          <w:tab w:val="left" w:pos="1239"/>
        </w:tabs>
        <w:spacing w:line="274" w:lineRule="exact"/>
        <w:ind w:right="20"/>
        <w:jc w:val="both"/>
        <w:rPr>
          <w:sz w:val="24"/>
          <w:szCs w:val="24"/>
        </w:rPr>
      </w:pPr>
      <w:r w:rsidRPr="004F6392">
        <w:rPr>
          <w:color w:val="000000"/>
          <w:sz w:val="24"/>
          <w:szCs w:val="24"/>
        </w:rPr>
        <w:t>1.10</w:t>
      </w:r>
      <w:r w:rsidR="00CE2C2E">
        <w:rPr>
          <w:color w:val="000000"/>
          <w:sz w:val="24"/>
          <w:szCs w:val="24"/>
        </w:rPr>
        <w:t xml:space="preserve">. </w:t>
      </w:r>
      <w:r w:rsidR="003324EE" w:rsidRPr="004F6392">
        <w:rPr>
          <w:color w:val="000000"/>
          <w:sz w:val="24"/>
          <w:szCs w:val="24"/>
        </w:rPr>
        <w:t>«МБОУ «Азбабинская СОШ» несет ответственность за доступность и качество библиотечно-информационного обслуживания библиотеки.</w:t>
      </w:r>
    </w:p>
    <w:p w:rsidR="00FC19CE" w:rsidRPr="00FC19CE" w:rsidRDefault="004F6392" w:rsidP="00FC19CE">
      <w:pPr>
        <w:pStyle w:val="a4"/>
        <w:rPr>
          <w:rFonts w:ascii="Times New Roman" w:hAnsi="Times New Roman" w:cs="Times New Roman"/>
          <w:sz w:val="24"/>
          <w:szCs w:val="24"/>
        </w:rPr>
      </w:pPr>
      <w:r w:rsidRPr="004F6392">
        <w:t>1</w:t>
      </w:r>
      <w:r w:rsidRPr="00FC19CE">
        <w:rPr>
          <w:rFonts w:ascii="Times New Roman" w:hAnsi="Times New Roman" w:cs="Times New Roman"/>
          <w:sz w:val="24"/>
          <w:szCs w:val="24"/>
        </w:rPr>
        <w:t>.11</w:t>
      </w:r>
      <w:r w:rsidR="00CE2C2E" w:rsidRPr="00FC19CE">
        <w:rPr>
          <w:rFonts w:ascii="Times New Roman" w:hAnsi="Times New Roman" w:cs="Times New Roman"/>
          <w:sz w:val="24"/>
          <w:szCs w:val="24"/>
        </w:rPr>
        <w:t xml:space="preserve">. </w:t>
      </w:r>
      <w:r w:rsidR="003324EE" w:rsidRPr="00FC19CE">
        <w:rPr>
          <w:rFonts w:ascii="Times New Roman" w:hAnsi="Times New Roman" w:cs="Times New Roman"/>
          <w:sz w:val="24"/>
          <w:szCs w:val="24"/>
        </w:rPr>
        <w:t>Организация обслуживания участников образовательных отношений производится в соответствии с правилами техники безопасности и противопожарными, санитарно-гигиеническими требованиями.</w:t>
      </w:r>
    </w:p>
    <w:p w:rsidR="0098301F" w:rsidRPr="00FC19CE" w:rsidRDefault="0098301F" w:rsidP="00FC19CE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FC19CE">
        <w:rPr>
          <w:rFonts w:ascii="Times New Roman" w:hAnsi="Times New Roman" w:cs="Times New Roman"/>
          <w:b/>
          <w:sz w:val="24"/>
          <w:szCs w:val="24"/>
          <w:lang w:eastAsia="ru-RU"/>
        </w:rPr>
        <w:t>2</w:t>
      </w:r>
      <w:r w:rsidRPr="00FC19CE">
        <w:rPr>
          <w:rFonts w:ascii="Times New Roman" w:hAnsi="Times New Roman" w:cs="Times New Roman"/>
          <w:b/>
          <w:sz w:val="24"/>
          <w:szCs w:val="24"/>
        </w:rPr>
        <w:t>. Цели и задачи библиотеки:</w:t>
      </w:r>
    </w:p>
    <w:p w:rsidR="0098301F" w:rsidRPr="00FC19CE" w:rsidRDefault="0098301F" w:rsidP="00FC19CE">
      <w:pPr>
        <w:pStyle w:val="a4"/>
        <w:rPr>
          <w:rFonts w:ascii="Times New Roman" w:hAnsi="Times New Roman" w:cs="Times New Roman"/>
          <w:sz w:val="24"/>
          <w:szCs w:val="24"/>
        </w:rPr>
      </w:pPr>
      <w:r w:rsidRPr="00FC19CE">
        <w:rPr>
          <w:rFonts w:ascii="Times New Roman" w:hAnsi="Times New Roman" w:cs="Times New Roman"/>
          <w:sz w:val="24"/>
          <w:szCs w:val="24"/>
        </w:rPr>
        <w:t>2.1.  Целями библиотеки являются:</w:t>
      </w:r>
    </w:p>
    <w:p w:rsidR="0098301F" w:rsidRPr="00FC19CE" w:rsidRDefault="0098301F" w:rsidP="00FC19CE">
      <w:pPr>
        <w:pStyle w:val="a4"/>
        <w:rPr>
          <w:rFonts w:ascii="Times New Roman" w:hAnsi="Times New Roman" w:cs="Times New Roman"/>
          <w:sz w:val="24"/>
          <w:szCs w:val="24"/>
        </w:rPr>
      </w:pPr>
      <w:r w:rsidRPr="00FC19CE">
        <w:rPr>
          <w:rFonts w:ascii="Times New Roman" w:hAnsi="Times New Roman" w:cs="Times New Roman"/>
          <w:sz w:val="24"/>
          <w:szCs w:val="24"/>
        </w:rPr>
        <w:t xml:space="preserve"> Развитие свободной, жизнелюбивой личности, обогащенной научными знаниями о природе и человеке, готовой к творческой деятельности, нравственному поведению, экологической культуре через любовь и уважение к чтению и книге (формирование потребности</w:t>
      </w:r>
      <w:r w:rsidRPr="004F6392">
        <w:rPr>
          <w:rFonts w:ascii="Times New Roman" w:hAnsi="Times New Roman" w:cs="Times New Roman"/>
        </w:rPr>
        <w:t xml:space="preserve"> </w:t>
      </w:r>
      <w:r w:rsidRPr="00FC19CE">
        <w:rPr>
          <w:rFonts w:ascii="Times New Roman" w:hAnsi="Times New Roman" w:cs="Times New Roman"/>
          <w:sz w:val="24"/>
          <w:szCs w:val="24"/>
        </w:rPr>
        <w:t>к чтению, нравственного отношения человека к труду, природе, родному краю, народным традициям).  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sz w:val="24"/>
          <w:szCs w:val="24"/>
        </w:rPr>
      </w:pPr>
      <w:r w:rsidRPr="004F6392">
        <w:rPr>
          <w:rFonts w:ascii="Times New Roman" w:hAnsi="Times New Roman" w:cs="Times New Roman"/>
          <w:sz w:val="24"/>
          <w:szCs w:val="24"/>
        </w:rPr>
        <w:t>2.2.  Работник библиотеки школы выпол</w:t>
      </w:r>
      <w:r w:rsidRPr="004F6392">
        <w:rPr>
          <w:rFonts w:ascii="Times New Roman" w:hAnsi="Times New Roman" w:cs="Times New Roman"/>
          <w:sz w:val="24"/>
          <w:szCs w:val="24"/>
        </w:rPr>
        <w:softHyphen/>
        <w:t>ня</w:t>
      </w:r>
      <w:r w:rsidR="003324EE" w:rsidRPr="004F6392">
        <w:rPr>
          <w:rFonts w:ascii="Times New Roman" w:hAnsi="Times New Roman" w:cs="Times New Roman"/>
          <w:sz w:val="24"/>
          <w:szCs w:val="24"/>
        </w:rPr>
        <w:t>е</w:t>
      </w:r>
      <w:r w:rsidRPr="004F6392">
        <w:rPr>
          <w:rFonts w:ascii="Times New Roman" w:hAnsi="Times New Roman" w:cs="Times New Roman"/>
          <w:sz w:val="24"/>
          <w:szCs w:val="24"/>
        </w:rPr>
        <w:t>т следующие задачи: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sz w:val="24"/>
          <w:szCs w:val="24"/>
        </w:rPr>
      </w:pPr>
      <w:r w:rsidRPr="004F6392">
        <w:rPr>
          <w:rFonts w:ascii="Times New Roman" w:hAnsi="Times New Roman" w:cs="Times New Roman"/>
          <w:sz w:val="24"/>
          <w:szCs w:val="24"/>
        </w:rPr>
        <w:t>1.     Создание максимально благоприятных условий для привлечения учащихся к чтению, воспитания здорового читательского вкуса.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sz w:val="24"/>
          <w:szCs w:val="24"/>
        </w:rPr>
      </w:pPr>
      <w:r w:rsidRPr="004F6392">
        <w:rPr>
          <w:rFonts w:ascii="Times New Roman" w:hAnsi="Times New Roman" w:cs="Times New Roman"/>
          <w:sz w:val="24"/>
          <w:szCs w:val="24"/>
        </w:rPr>
        <w:t>2.     Обеспечение информационно – библиотечного обслуживания читателей.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sz w:val="24"/>
          <w:szCs w:val="24"/>
        </w:rPr>
      </w:pPr>
      <w:r w:rsidRPr="004F6392">
        <w:rPr>
          <w:rFonts w:ascii="Times New Roman" w:hAnsi="Times New Roman" w:cs="Times New Roman"/>
          <w:sz w:val="24"/>
          <w:szCs w:val="24"/>
        </w:rPr>
        <w:t>3.     </w:t>
      </w:r>
      <w:proofErr w:type="gramStart"/>
      <w:r w:rsidRPr="004F6392">
        <w:rPr>
          <w:rFonts w:ascii="Times New Roman" w:hAnsi="Times New Roman" w:cs="Times New Roman"/>
          <w:sz w:val="24"/>
          <w:szCs w:val="24"/>
        </w:rPr>
        <w:t>Формирование библиотечного фонда библиотеки учебной, художествен</w:t>
      </w:r>
      <w:r w:rsidRPr="004F6392">
        <w:rPr>
          <w:rFonts w:ascii="Times New Roman" w:hAnsi="Times New Roman" w:cs="Times New Roman"/>
          <w:sz w:val="24"/>
          <w:szCs w:val="24"/>
        </w:rPr>
        <w:softHyphen/>
        <w:t>ной, справочной, научно-популярной литературы и периодических изданий для обучающихся; научно-педа</w:t>
      </w:r>
      <w:r w:rsidRPr="004F6392">
        <w:rPr>
          <w:rFonts w:ascii="Times New Roman" w:hAnsi="Times New Roman" w:cs="Times New Roman"/>
          <w:sz w:val="24"/>
          <w:szCs w:val="24"/>
        </w:rPr>
        <w:softHyphen/>
        <w:t>гогической, методической, справочной литературы и периодических изданий для учителей;</w:t>
      </w:r>
      <w:proofErr w:type="gramEnd"/>
    </w:p>
    <w:p w:rsidR="0098301F" w:rsidRPr="004F6392" w:rsidRDefault="0098301F" w:rsidP="004F6392">
      <w:pPr>
        <w:pStyle w:val="a4"/>
        <w:rPr>
          <w:rFonts w:ascii="Times New Roman" w:hAnsi="Times New Roman" w:cs="Times New Roman"/>
          <w:sz w:val="24"/>
          <w:szCs w:val="24"/>
        </w:rPr>
      </w:pPr>
      <w:r w:rsidRPr="004F6392">
        <w:rPr>
          <w:rFonts w:ascii="Times New Roman" w:hAnsi="Times New Roman" w:cs="Times New Roman"/>
          <w:sz w:val="24"/>
          <w:szCs w:val="24"/>
        </w:rPr>
        <w:t xml:space="preserve">4.     Воспитание у </w:t>
      </w:r>
      <w:proofErr w:type="gramStart"/>
      <w:r w:rsidRPr="004F639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F6392">
        <w:rPr>
          <w:rFonts w:ascii="Times New Roman" w:hAnsi="Times New Roman" w:cs="Times New Roman"/>
          <w:sz w:val="24"/>
          <w:szCs w:val="24"/>
        </w:rPr>
        <w:t xml:space="preserve"> культуры чтения, любви к книге, умения пользоваться библиотекой. Привитие </w:t>
      </w:r>
      <w:proofErr w:type="gramStart"/>
      <w:r w:rsidRPr="004F6392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4F6392">
        <w:rPr>
          <w:rFonts w:ascii="Times New Roman" w:hAnsi="Times New Roman" w:cs="Times New Roman"/>
          <w:sz w:val="24"/>
          <w:szCs w:val="24"/>
        </w:rPr>
        <w:t xml:space="preserve"> потребности в систематическом чтении книг (для развития творческого мышления, познавательных интересов и способностей, успешного освоения учебных программ).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sz w:val="24"/>
          <w:szCs w:val="24"/>
        </w:rPr>
      </w:pPr>
      <w:r w:rsidRPr="004F6392">
        <w:rPr>
          <w:rFonts w:ascii="Times New Roman" w:hAnsi="Times New Roman" w:cs="Times New Roman"/>
          <w:sz w:val="24"/>
          <w:szCs w:val="24"/>
        </w:rPr>
        <w:t>5.     Содействие повышению методического мастерства учителей путем пропаганды педагогической литературы и информацией о ней.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sz w:val="24"/>
          <w:szCs w:val="24"/>
        </w:rPr>
      </w:pPr>
      <w:r w:rsidRPr="004F6392">
        <w:rPr>
          <w:rFonts w:ascii="Times New Roman" w:hAnsi="Times New Roman" w:cs="Times New Roman"/>
          <w:sz w:val="24"/>
          <w:szCs w:val="24"/>
        </w:rPr>
        <w:t>6.     Совершенствование традиционных и освоение новых библиотечных технологий для качественного обслуживания читателей.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sz w:val="24"/>
          <w:szCs w:val="24"/>
        </w:rPr>
      </w:pPr>
      <w:r w:rsidRPr="004F6392">
        <w:rPr>
          <w:rFonts w:ascii="Times New Roman" w:hAnsi="Times New Roman" w:cs="Times New Roman"/>
          <w:sz w:val="24"/>
          <w:szCs w:val="24"/>
        </w:rPr>
        <w:t>7.     Налаживание творческих контактов с различными структурами</w:t>
      </w:r>
      <w:r w:rsidR="00400318">
        <w:rPr>
          <w:rFonts w:ascii="Times New Roman" w:hAnsi="Times New Roman" w:cs="Times New Roman"/>
          <w:sz w:val="24"/>
          <w:szCs w:val="24"/>
        </w:rPr>
        <w:t xml:space="preserve"> района </w:t>
      </w:r>
      <w:r w:rsidRPr="004F6392">
        <w:rPr>
          <w:rFonts w:ascii="Times New Roman" w:hAnsi="Times New Roman" w:cs="Times New Roman"/>
          <w:sz w:val="24"/>
          <w:szCs w:val="24"/>
        </w:rPr>
        <w:t xml:space="preserve"> (другими библиотеками и т.д.)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sz w:val="24"/>
          <w:szCs w:val="24"/>
        </w:rPr>
      </w:pPr>
      <w:r w:rsidRPr="004F6392">
        <w:rPr>
          <w:rFonts w:ascii="Times New Roman" w:hAnsi="Times New Roman" w:cs="Times New Roman"/>
          <w:sz w:val="24"/>
          <w:szCs w:val="24"/>
        </w:rPr>
        <w:t>8.     Ведение каталога с учетом возрастных особеннос</w:t>
      </w:r>
      <w:r w:rsidRPr="004F6392">
        <w:rPr>
          <w:rFonts w:ascii="Times New Roman" w:hAnsi="Times New Roman" w:cs="Times New Roman"/>
          <w:sz w:val="24"/>
          <w:szCs w:val="24"/>
        </w:rPr>
        <w:softHyphen/>
        <w:t>тей читателей;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sz w:val="24"/>
          <w:szCs w:val="24"/>
        </w:rPr>
      </w:pPr>
      <w:r w:rsidRPr="004F6392">
        <w:rPr>
          <w:rFonts w:ascii="Times New Roman" w:hAnsi="Times New Roman" w:cs="Times New Roman"/>
          <w:sz w:val="24"/>
          <w:szCs w:val="24"/>
        </w:rPr>
        <w:t>9.     Обеспечение санитарно-гигиенического режима и благоприятных условий для обслуживания читате</w:t>
      </w:r>
      <w:r w:rsidRPr="004F6392">
        <w:rPr>
          <w:rFonts w:ascii="Times New Roman" w:hAnsi="Times New Roman" w:cs="Times New Roman"/>
          <w:sz w:val="24"/>
          <w:szCs w:val="24"/>
        </w:rPr>
        <w:softHyphen/>
        <w:t>лей;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sz w:val="24"/>
          <w:szCs w:val="24"/>
        </w:rPr>
      </w:pPr>
      <w:r w:rsidRPr="004F6392">
        <w:rPr>
          <w:rFonts w:ascii="Times New Roman" w:hAnsi="Times New Roman" w:cs="Times New Roman"/>
          <w:sz w:val="24"/>
          <w:szCs w:val="24"/>
        </w:rPr>
        <w:t>10.   Ведение необходимых документов по учету библиотечного фон</w:t>
      </w:r>
      <w:r w:rsidRPr="004F6392">
        <w:rPr>
          <w:rFonts w:ascii="Times New Roman" w:hAnsi="Times New Roman" w:cs="Times New Roman"/>
          <w:sz w:val="24"/>
          <w:szCs w:val="24"/>
        </w:rPr>
        <w:softHyphen/>
        <w:t>да и обслуживанию читателей;</w:t>
      </w:r>
    </w:p>
    <w:p w:rsidR="0098301F" w:rsidRPr="00CE2C2E" w:rsidRDefault="0098301F" w:rsidP="00CE2C2E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2C2E">
        <w:rPr>
          <w:rFonts w:ascii="Times New Roman" w:hAnsi="Times New Roman" w:cs="Times New Roman"/>
          <w:b/>
          <w:sz w:val="24"/>
          <w:szCs w:val="24"/>
        </w:rPr>
        <w:t>3.  Управление и организация работы библиотеки: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3.1.  Общее руководство библиотекой и контроль ее деятель</w:t>
      </w: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>ности осуществляет директор</w:t>
      </w:r>
      <w:r w:rsidR="003324EE" w:rsidRPr="004F6392">
        <w:rPr>
          <w:rFonts w:ascii="Times New Roman" w:hAnsi="Times New Roman" w:cs="Times New Roman"/>
          <w:color w:val="000000"/>
          <w:sz w:val="24"/>
          <w:szCs w:val="24"/>
        </w:rPr>
        <w:t xml:space="preserve"> МБОУ «Азбабинская СОШ</w:t>
      </w:r>
      <w:r w:rsidR="003324EE"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ко</w:t>
      </w: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>торый утверждает нормативные и технологические документы, планы и отчеты о работе библиотеки. Директор периодически проверяет комплектование и сохранность ее фонда.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3.2. Руководство библиотекой осуществляет заведующий библиотекой, который несет ответственность в пределах своей компетенции за организацию и результаты деятельности библиотеки в соответствии с должностными обязанностями.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3.3.  Заведующий библиотекой входит в состав педа</w:t>
      </w: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>гогического совета школы. Он отвечает за организацию работы библиотеки.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3.4.  Заведующий библиотекой представляет на обсуждение педа</w:t>
      </w: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>гогического совета годовые планы и отчеты о работе. Годовой план работы библиотеки является частью общего годового плана школы.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3.5. График работы библиотеки устанавливается в со</w:t>
      </w: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>ответствии с расписанием работы школы, а также с правилами внутреннего трудового распо</w:t>
      </w: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>рядка; утверждается директором школы.</w:t>
      </w:r>
    </w:p>
    <w:p w:rsidR="0098301F" w:rsidRPr="00CE2C2E" w:rsidRDefault="0098301F" w:rsidP="00CE2C2E">
      <w:pPr>
        <w:pStyle w:val="a4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CE2C2E">
        <w:rPr>
          <w:rFonts w:ascii="Times New Roman" w:hAnsi="Times New Roman" w:cs="Times New Roman"/>
          <w:b/>
          <w:sz w:val="24"/>
          <w:szCs w:val="24"/>
          <w:lang w:eastAsia="ru-RU"/>
        </w:rPr>
        <w:t>4.  Права, обязанности и ответственность работников библиотеки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4.1.  Работники библиотеки имеют право: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•  самостоятельно определять содержание и формы своей деятельности в соответствии с целями и зада</w:t>
      </w: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>чами библиотеки, определенными настоящим Поло</w:t>
      </w: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>жением;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•  разрабатывать правила пользования библиотекой и другую регламентирующую документацию;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•  устанавливать в соответствии с правилами пользо</w:t>
      </w: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>вания библиотекой вид и размер компенсаций ущер</w:t>
      </w: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>ба, нанесенного пользователями библиотеки;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•  беспрепятственно получать информацию, связан</w:t>
      </w: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>ную с решением поставленных перед библиотекой задач;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• на участие в работе </w:t>
      </w:r>
      <w:r w:rsidR="004003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</w:t>
      </w: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методического объе</w:t>
      </w: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>динения библиотечных работников.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· Участвовать в управлении школой в порядке, определяемом Уставом школы;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· Иметь ежегодный отпуск 28 календарных дней;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· Быть представленными к различным формам поощрения, наградам.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4.2.  Работники библиотеки несут ответственность и обязаны: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•  выполнять цели и задачи библиотеки, предусмот</w:t>
      </w: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>ренные настоящим Положением;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·     Информировать пользователей о видах предоставляемых библиотекой услуг;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·     Совершенствовать библиотечное обслуживание читателей;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·     Обеспечивать сохранность использования носителей информации, их систематизацию, размещение и хранение;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·     Обеспечивать режим работы в соответствии с работой школы;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·     Отчитываться в установленном порядке перед директором школы.</w:t>
      </w:r>
    </w:p>
    <w:p w:rsidR="0098301F" w:rsidRPr="00CE2C2E" w:rsidRDefault="00CE2C2E" w:rsidP="00CE2C2E">
      <w:pPr>
        <w:pStyle w:val="a4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5</w:t>
      </w:r>
      <w:r w:rsidR="0098301F" w:rsidRPr="00CE2C2E">
        <w:rPr>
          <w:rFonts w:ascii="Times New Roman" w:hAnsi="Times New Roman" w:cs="Times New Roman"/>
          <w:b/>
          <w:sz w:val="24"/>
          <w:szCs w:val="24"/>
          <w:lang w:eastAsia="ru-RU"/>
        </w:rPr>
        <w:t>. Права и обязанности пользователей библиотеки: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5.1. Пользователи библиотеки имеют право: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а)  получать полную информацию о составе библио</w:t>
      </w: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>течного фонда, информационных ресурсах и пре</w:t>
      </w: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>доставляемых библиотекой услугах;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б)  пользоваться справочно-библиографическим аппаратом библиотеки;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в)  получать консультационную помощь в поиске и выборе источников информации;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г)  получать во временное пользование на абонементе и в читальном зале печатные издания, аудиовизуаль</w:t>
      </w: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>ные документы и другие источники информации;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д)  продлевать срок пользования документами;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е)  получать тематические, фактографические, уточняющие и библиографические справки на основе фонда библиотеки;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ж) получать консультационную помощь в работе с информацией на нетрадиционных носителях при пользовании электронным и иным оборудованием;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з) участвовать в мероприятиях, проводимых библио</w:t>
      </w: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>текой;</w:t>
      </w:r>
    </w:p>
    <w:p w:rsidR="0098301F" w:rsidRPr="004A7B04" w:rsidRDefault="004F6392" w:rsidP="004F6392">
      <w:pPr>
        <w:pStyle w:val="a4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 w:rsidR="0098301F"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 обращаться для разрешения конфликтной ситуа</w:t>
      </w:r>
      <w:r w:rsidR="0098301F"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ции к </w:t>
      </w:r>
      <w:r w:rsidR="0040031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директору школы</w:t>
      </w:r>
      <w:r w:rsidR="0098301F" w:rsidRPr="004A7B04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.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5.2.</w:t>
      </w:r>
      <w:r w:rsidRPr="004F6392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Пользователи библиотеки обязаны соблюдать правила пользования библиотекой: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а) бережно относиться к произведениям печати (не вырывать, не загибать страниц, не делать в книгах подчеркиваний, пометок), иным документам на различных носителях, оборудованию, инвентарю;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б)  поддерживать порядок расстановки документов в открытом доступе библиотеки, расположения кар</w:t>
      </w: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>точек в каталогах и картотеках;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в)  пользоваться ценными и справочными документа</w:t>
      </w: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>ми только в помещении библиотеки;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г)  убедиться при получении документов в отсутствии дефектов, а при обнаружении проинформировать об этом работника библиотеки. Ответственность за обнаруженные дефекты в сдаваемых документах несет последний пользователь;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д) возвращать документы в библиотеку в установлен</w:t>
      </w: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>ные сроки;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е)  заменять документы библиотеки в случае их утраты или порчи им равноценными либо компенсировать ущерб;</w:t>
      </w:r>
    </w:p>
    <w:p w:rsidR="0098301F" w:rsidRPr="004F6392" w:rsidRDefault="0098301F" w:rsidP="004F6392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ж) полностью рассчитаться с библиотекой по истече</w:t>
      </w:r>
      <w:r w:rsidRPr="004F639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>нии срока обучения или работы в школе.</w:t>
      </w:r>
    </w:p>
    <w:p w:rsidR="00060794" w:rsidRPr="004F6392" w:rsidRDefault="00060794" w:rsidP="004F6392">
      <w:pPr>
        <w:pStyle w:val="a4"/>
        <w:rPr>
          <w:rFonts w:ascii="Times New Roman" w:hAnsi="Times New Roman" w:cs="Times New Roman"/>
          <w:sz w:val="24"/>
          <w:szCs w:val="24"/>
        </w:rPr>
      </w:pPr>
    </w:p>
    <w:sectPr w:rsidR="00060794" w:rsidRPr="004F6392" w:rsidSect="004F639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5115C1"/>
    <w:multiLevelType w:val="multilevel"/>
    <w:tmpl w:val="61CA13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04C138C"/>
    <w:multiLevelType w:val="multilevel"/>
    <w:tmpl w:val="065AF8B6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8301F"/>
    <w:rsid w:val="00060794"/>
    <w:rsid w:val="001F43FF"/>
    <w:rsid w:val="003324EE"/>
    <w:rsid w:val="003A2073"/>
    <w:rsid w:val="00400318"/>
    <w:rsid w:val="004A7B04"/>
    <w:rsid w:val="004F6392"/>
    <w:rsid w:val="0098301F"/>
    <w:rsid w:val="00C70048"/>
    <w:rsid w:val="00CE2C2E"/>
    <w:rsid w:val="00EA4922"/>
    <w:rsid w:val="00EE7646"/>
    <w:rsid w:val="00FC19CE"/>
    <w:rsid w:val="00FF5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0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3324EE"/>
    <w:rPr>
      <w:rFonts w:ascii="Times New Roman" w:eastAsia="Times New Roman" w:hAnsi="Times New Roman" w:cs="Times New Roman"/>
      <w:spacing w:val="2"/>
      <w:sz w:val="21"/>
      <w:szCs w:val="21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3324EE"/>
    <w:rPr>
      <w:rFonts w:ascii="Times New Roman" w:eastAsia="Times New Roman" w:hAnsi="Times New Roman" w:cs="Times New Roman"/>
      <w:b/>
      <w:bCs/>
      <w:spacing w:val="3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3"/>
    <w:rsid w:val="003324EE"/>
    <w:pPr>
      <w:widowControl w:val="0"/>
      <w:shd w:val="clear" w:color="auto" w:fill="FFFFFF"/>
      <w:spacing w:after="0" w:line="278" w:lineRule="exact"/>
    </w:pPr>
    <w:rPr>
      <w:rFonts w:ascii="Times New Roman" w:eastAsia="Times New Roman" w:hAnsi="Times New Roman" w:cs="Times New Roman"/>
      <w:spacing w:val="2"/>
      <w:sz w:val="21"/>
      <w:szCs w:val="21"/>
    </w:rPr>
  </w:style>
  <w:style w:type="paragraph" w:customStyle="1" w:styleId="20">
    <w:name w:val="Основной текст (2)"/>
    <w:basedOn w:val="a"/>
    <w:link w:val="2"/>
    <w:rsid w:val="003324EE"/>
    <w:pPr>
      <w:widowControl w:val="0"/>
      <w:shd w:val="clear" w:color="auto" w:fill="FFFFFF"/>
      <w:spacing w:before="480" w:after="0" w:line="278" w:lineRule="exact"/>
      <w:jc w:val="center"/>
    </w:pPr>
    <w:rPr>
      <w:rFonts w:ascii="Times New Roman" w:eastAsia="Times New Roman" w:hAnsi="Times New Roman" w:cs="Times New Roman"/>
      <w:b/>
      <w:bCs/>
      <w:spacing w:val="3"/>
      <w:sz w:val="21"/>
      <w:szCs w:val="21"/>
    </w:rPr>
  </w:style>
  <w:style w:type="paragraph" w:styleId="a4">
    <w:name w:val="No Spacing"/>
    <w:uiPriority w:val="1"/>
    <w:qFormat/>
    <w:rsid w:val="004F6392"/>
    <w:pPr>
      <w:spacing w:after="0" w:line="240" w:lineRule="auto"/>
    </w:pPr>
  </w:style>
  <w:style w:type="paragraph" w:customStyle="1" w:styleId="10">
    <w:name w:val="Обычный1"/>
    <w:rsid w:val="00FC19CE"/>
    <w:pPr>
      <w:suppressAutoHyphens/>
      <w:spacing w:after="0"/>
    </w:pPr>
    <w:rPr>
      <w:rFonts w:ascii="Arial" w:eastAsia="Calibri" w:hAnsi="Arial" w:cs="Arial"/>
      <w:color w:val="000000"/>
      <w:lang w:eastAsia="ar-SA"/>
    </w:rPr>
  </w:style>
  <w:style w:type="paragraph" w:styleId="a5">
    <w:name w:val="Balloon Text"/>
    <w:basedOn w:val="a"/>
    <w:link w:val="a6"/>
    <w:uiPriority w:val="99"/>
    <w:semiHidden/>
    <w:unhideWhenUsed/>
    <w:rsid w:val="00EA4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A49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4AB7E3-B55F-469C-84C2-C7CFD25769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4</Pages>
  <Words>1590</Words>
  <Characters>9065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</dc:creator>
  <cp:lastModifiedBy>Komp</cp:lastModifiedBy>
  <cp:revision>5</cp:revision>
  <dcterms:created xsi:type="dcterms:W3CDTF">2015-01-14T07:56:00Z</dcterms:created>
  <dcterms:modified xsi:type="dcterms:W3CDTF">2015-06-15T06:13:00Z</dcterms:modified>
</cp:coreProperties>
</file>